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FB29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B296A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>que adote</w:t>
      </w:r>
      <w:r w:rsidR="00FB296A"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medidas 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>de auxíl</w:t>
      </w:r>
      <w:r w:rsid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io </w:t>
      </w:r>
      <w:r w:rsidR="00FB296A"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>em apoio aos profissionais que atuam no transporte escolar, em virtude dos impactos sociais e econômicos da pandemia de COVID-19.</w:t>
      </w:r>
    </w:p>
    <w:p w:rsidR="00FB296A" w:rsidRDefault="00FB296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B296A" w:rsidRDefault="00FB296A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Profissionais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procuraram este vereador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pedindo apoio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sentido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minimizar os prejuízos causados pela </w:t>
      </w:r>
      <w:r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>pandemia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uma vez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as empresas estão a mais de um ano sem realizar transporte escolar </w:t>
      </w:r>
      <w:r w:rsidR="00223F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</w:t>
      </w:r>
      <w:r w:rsidR="00223F1B"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>estes</w:t>
      </w:r>
      <w:r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trabalhadores não estão recebendo salário ou outro tipo de renda, enfre</w:t>
      </w:r>
      <w:r w:rsidR="00223F1B">
        <w:rPr>
          <w:rFonts w:ascii="Times New Roman" w:eastAsia="Times New Roman" w:hAnsi="Times New Roman" w:cs="Times New Roman"/>
          <w:sz w:val="28"/>
          <w:szCs w:val="28"/>
          <w:lang w:eastAsia="pt-BR"/>
        </w:rPr>
        <w:t>ntando assim dificuldades financeiras</w:t>
      </w:r>
      <w:r w:rsidRPr="00FB296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223F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26149" w:rsidRDefault="0032614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26149" w:rsidRPr="001A69CC" w:rsidRDefault="0032614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</w:t>
      </w:r>
      <w:bookmarkStart w:id="0" w:name="_GoBack"/>
      <w:bookmarkEnd w:id="0"/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23F1B"/>
    <w:rsid w:val="002636D7"/>
    <w:rsid w:val="00287ABD"/>
    <w:rsid w:val="00296DC4"/>
    <w:rsid w:val="002A6749"/>
    <w:rsid w:val="002C0DB6"/>
    <w:rsid w:val="002F5AF3"/>
    <w:rsid w:val="00301935"/>
    <w:rsid w:val="00326149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2021-03-23T19:19:00Z</cp:lastPrinted>
  <dcterms:created xsi:type="dcterms:W3CDTF">2021-04-20T12:24:00Z</dcterms:created>
  <dcterms:modified xsi:type="dcterms:W3CDTF">2021-04-20T14:12:00Z</dcterms:modified>
</cp:coreProperties>
</file>